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EED86" w14:textId="77777777" w:rsidR="009E01EA" w:rsidRPr="00DA6EA8" w:rsidRDefault="00DA6EA8" w:rsidP="009E01EA">
      <w:pPr>
        <w:jc w:val="center"/>
        <w:rPr>
          <w:b/>
          <w:bCs/>
          <w:sz w:val="36"/>
          <w:szCs w:val="36"/>
        </w:rPr>
      </w:pPr>
      <w:r w:rsidRPr="00DA6EA8">
        <w:rPr>
          <w:b/>
          <w:bCs/>
          <w:sz w:val="36"/>
          <w:szCs w:val="36"/>
        </w:rPr>
        <w:t>FKVK MAVRICA VABI NA FOTOGRAFSKO DELAVNICO OB POTOKU</w:t>
      </w:r>
    </w:p>
    <w:p w14:paraId="3ACAF8AF" w14:textId="77777777" w:rsidR="009E01EA" w:rsidRPr="00DA6EA8" w:rsidRDefault="009E01EA" w:rsidP="009E01EA">
      <w:pPr>
        <w:jc w:val="center"/>
        <w:rPr>
          <w:b/>
          <w:bCs/>
          <w:sz w:val="36"/>
          <w:szCs w:val="36"/>
        </w:rPr>
      </w:pPr>
      <w:r w:rsidRPr="00DA6EA8">
        <w:rPr>
          <w:b/>
          <w:bCs/>
          <w:sz w:val="36"/>
          <w:szCs w:val="36"/>
        </w:rPr>
        <w:t>»</w:t>
      </w:r>
      <w:r w:rsidRPr="00D55B9F">
        <w:rPr>
          <w:b/>
          <w:bCs/>
          <w:sz w:val="40"/>
          <w:szCs w:val="40"/>
        </w:rPr>
        <w:t>PAPIRNE LADJICE IN ČAROBNI TRENUTKI V NARAVI</w:t>
      </w:r>
      <w:r w:rsidRPr="00DA6EA8">
        <w:rPr>
          <w:b/>
          <w:bCs/>
          <w:sz w:val="36"/>
          <w:szCs w:val="36"/>
        </w:rPr>
        <w:t>«,</w:t>
      </w:r>
    </w:p>
    <w:p w14:paraId="17B32499" w14:textId="740D0350" w:rsidR="009E01EA" w:rsidRPr="00DA6EA8" w:rsidRDefault="009E01EA" w:rsidP="00DA6EA8">
      <w:pPr>
        <w:pStyle w:val="Brezrazmikov"/>
        <w:jc w:val="center"/>
        <w:rPr>
          <w:b/>
          <w:bCs/>
          <w:noProof/>
          <w:sz w:val="28"/>
          <w:szCs w:val="28"/>
          <w:u w:val="single"/>
          <w:lang w:eastAsia="sl-SI"/>
        </w:rPr>
      </w:pPr>
      <w:r w:rsidRPr="00DA6EA8">
        <w:rPr>
          <w:b/>
          <w:bCs/>
          <w:noProof/>
          <w:sz w:val="28"/>
          <w:szCs w:val="28"/>
          <w:u w:val="single"/>
          <w:lang w:eastAsia="sl-SI"/>
        </w:rPr>
        <w:t>ki bo v soboto, 23.8.2025, ob 17.00 uri, ob Hujsk</w:t>
      </w:r>
      <w:r w:rsidR="00D55B9F">
        <w:rPr>
          <w:b/>
          <w:bCs/>
          <w:noProof/>
          <w:sz w:val="28"/>
          <w:szCs w:val="28"/>
          <w:u w:val="single"/>
          <w:lang w:eastAsia="sl-SI"/>
        </w:rPr>
        <w:t>em</w:t>
      </w:r>
      <w:r w:rsidRPr="00DA6EA8">
        <w:rPr>
          <w:b/>
          <w:bCs/>
          <w:noProof/>
          <w:sz w:val="28"/>
          <w:szCs w:val="28"/>
          <w:u w:val="single"/>
          <w:lang w:eastAsia="sl-SI"/>
        </w:rPr>
        <w:t xml:space="preserve"> </w:t>
      </w:r>
      <w:r w:rsidR="00D55B9F">
        <w:rPr>
          <w:b/>
          <w:bCs/>
          <w:noProof/>
          <w:sz w:val="28"/>
          <w:szCs w:val="28"/>
          <w:u w:val="single"/>
          <w:lang w:eastAsia="sl-SI"/>
        </w:rPr>
        <w:t>p</w:t>
      </w:r>
      <w:r w:rsidRPr="00DA6EA8">
        <w:rPr>
          <w:b/>
          <w:bCs/>
          <w:noProof/>
          <w:sz w:val="28"/>
          <w:szCs w:val="28"/>
          <w:u w:val="single"/>
          <w:lang w:eastAsia="sl-SI"/>
        </w:rPr>
        <w:t>otok</w:t>
      </w:r>
      <w:r w:rsidR="00D55B9F">
        <w:rPr>
          <w:b/>
          <w:bCs/>
          <w:noProof/>
          <w:sz w:val="28"/>
          <w:szCs w:val="28"/>
          <w:u w:val="single"/>
          <w:lang w:eastAsia="sl-SI"/>
        </w:rPr>
        <w:t>u</w:t>
      </w:r>
      <w:r w:rsidRPr="00DA6EA8">
        <w:rPr>
          <w:b/>
          <w:bCs/>
          <w:noProof/>
          <w:sz w:val="28"/>
          <w:szCs w:val="28"/>
          <w:u w:val="single"/>
          <w:lang w:eastAsia="sl-SI"/>
        </w:rPr>
        <w:t>,</w:t>
      </w:r>
    </w:p>
    <w:p w14:paraId="4E8FBEF3" w14:textId="77777777" w:rsidR="009E01EA" w:rsidRPr="00DA6EA8" w:rsidRDefault="009E01EA" w:rsidP="00DA6EA8">
      <w:pPr>
        <w:pStyle w:val="Brezrazmikov"/>
        <w:jc w:val="center"/>
        <w:rPr>
          <w:b/>
          <w:bCs/>
          <w:noProof/>
          <w:sz w:val="28"/>
          <w:szCs w:val="28"/>
          <w:u w:val="single"/>
          <w:lang w:eastAsia="sl-SI"/>
        </w:rPr>
      </w:pPr>
      <w:r w:rsidRPr="00DA6EA8">
        <w:rPr>
          <w:b/>
          <w:bCs/>
          <w:noProof/>
          <w:sz w:val="28"/>
          <w:szCs w:val="28"/>
          <w:u w:val="single"/>
          <w:lang w:eastAsia="sl-SI"/>
        </w:rPr>
        <w:t>Vrtnarska 7,  Radomlje</w:t>
      </w:r>
    </w:p>
    <w:p w14:paraId="7B9D410C" w14:textId="77777777" w:rsidR="00E01531" w:rsidRDefault="009E01EA" w:rsidP="00DA6EA8">
      <w:pPr>
        <w:pStyle w:val="Naslov1"/>
        <w:jc w:val="both"/>
      </w:pPr>
      <w:r w:rsidRPr="00E01531">
        <w:rPr>
          <w:sz w:val="24"/>
          <w:szCs w:val="24"/>
        </w:rPr>
        <w:t>Pridruži se nam na ustvarjalnem in zabavnem fotografskem popoldnevu ob potoku</w:t>
      </w:r>
      <w:r w:rsidR="006923DD" w:rsidRPr="00E01531">
        <w:rPr>
          <w:sz w:val="24"/>
          <w:szCs w:val="24"/>
        </w:rPr>
        <w:t>. S</w:t>
      </w:r>
      <w:r w:rsidRPr="00E01531">
        <w:rPr>
          <w:sz w:val="24"/>
          <w:szCs w:val="24"/>
        </w:rPr>
        <w:t xml:space="preserve">kupaj bomo izdelovali pisane </w:t>
      </w:r>
      <w:r w:rsidRPr="00E01531">
        <w:rPr>
          <w:b/>
          <w:bCs/>
          <w:sz w:val="24"/>
          <w:szCs w:val="24"/>
        </w:rPr>
        <w:t>papirne ladjice</w:t>
      </w:r>
      <w:r w:rsidRPr="00E01531">
        <w:rPr>
          <w:sz w:val="24"/>
          <w:szCs w:val="24"/>
        </w:rPr>
        <w:t xml:space="preserve">, jih spuščali po potoku in ujeli najlepše trenutke z našimi </w:t>
      </w:r>
      <w:r w:rsidRPr="00E01531">
        <w:rPr>
          <w:b/>
          <w:bCs/>
          <w:sz w:val="24"/>
          <w:szCs w:val="24"/>
        </w:rPr>
        <w:t>fotoaparati</w:t>
      </w:r>
      <w:r w:rsidRPr="00E01531">
        <w:rPr>
          <w:sz w:val="24"/>
          <w:szCs w:val="24"/>
        </w:rPr>
        <w:t xml:space="preserve"> ali telefoni</w:t>
      </w:r>
      <w:r w:rsidR="00177C41">
        <w:rPr>
          <w:sz w:val="24"/>
          <w:szCs w:val="24"/>
        </w:rPr>
        <w:t>.</w:t>
      </w:r>
    </w:p>
    <w:p w14:paraId="5AD56238" w14:textId="569A767D" w:rsidR="00877CCB" w:rsidRPr="00E01531" w:rsidRDefault="006C2DD7" w:rsidP="00DA6EA8">
      <w:pPr>
        <w:jc w:val="center"/>
      </w:pPr>
      <w:r>
        <w:rPr>
          <w:noProof/>
        </w:rPr>
        <w:drawing>
          <wp:inline distT="0" distB="0" distL="0" distR="0" wp14:anchorId="16ECFF6F" wp14:editId="12A245A7">
            <wp:extent cx="4701540" cy="2640901"/>
            <wp:effectExtent l="0" t="0" r="3810" b="7620"/>
            <wp:docPr id="199738053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5605" cy="2643184"/>
                    </a:xfrm>
                    <a:prstGeom prst="rect">
                      <a:avLst/>
                    </a:prstGeom>
                    <a:noFill/>
                    <a:ln>
                      <a:noFill/>
                    </a:ln>
                  </pic:spPr>
                </pic:pic>
              </a:graphicData>
            </a:graphic>
          </wp:inline>
        </w:drawing>
      </w:r>
    </w:p>
    <w:p w14:paraId="4725D7BC" w14:textId="2233CCC3" w:rsidR="009E01EA" w:rsidRPr="00E01531" w:rsidRDefault="009E01EA" w:rsidP="00E01531">
      <w:pPr>
        <w:pStyle w:val="Naslov1"/>
        <w:jc w:val="both"/>
        <w:rPr>
          <w:sz w:val="24"/>
          <w:szCs w:val="24"/>
        </w:rPr>
      </w:pPr>
      <w:r w:rsidRPr="00E01531">
        <w:rPr>
          <w:sz w:val="24"/>
          <w:szCs w:val="24"/>
        </w:rPr>
        <w:t>Delavnica združuje naravo, ustvarjalnost in fotografijo. Naučili se bomo, kako poiskati zanimive motive, loviti gibanje in ustvarjati zgodbo skozi fotografijo. Ni pomembno, ali si že izkušen fotograf ali pa prvič držiš fotoaparat – vsak lahko ustvari nekaj posebnega!</w:t>
      </w:r>
      <w:r w:rsidR="005B7767">
        <w:rPr>
          <w:sz w:val="24"/>
          <w:szCs w:val="24"/>
        </w:rPr>
        <w:t xml:space="preserve"> Delavnico bo vodil Peter Rojc.</w:t>
      </w:r>
    </w:p>
    <w:p w14:paraId="11D21586" w14:textId="57B7EBC9" w:rsidR="00DA0C56" w:rsidRPr="00E01531" w:rsidRDefault="009E01EA" w:rsidP="00E01531">
      <w:pPr>
        <w:pStyle w:val="Naslov1"/>
        <w:jc w:val="both"/>
        <w:rPr>
          <w:sz w:val="24"/>
          <w:szCs w:val="24"/>
        </w:rPr>
      </w:pPr>
      <w:r w:rsidRPr="00E01531">
        <w:rPr>
          <w:sz w:val="24"/>
          <w:szCs w:val="24"/>
        </w:rPr>
        <w:t>Potrebuješ pametni telefon ali fotoaparat (če ga imaš), dobro voljo in ustvarjalne prste in željo po raziskovanju narave! Delavnica je primerna za vse  od 7 let naprej</w:t>
      </w:r>
      <w:r w:rsidR="00D16B65">
        <w:rPr>
          <w:sz w:val="24"/>
          <w:szCs w:val="24"/>
        </w:rPr>
        <w:t xml:space="preserve"> in </w:t>
      </w:r>
      <w:r w:rsidR="00DA0C56" w:rsidRPr="00E01531">
        <w:rPr>
          <w:sz w:val="24"/>
          <w:szCs w:val="24"/>
        </w:rPr>
        <w:t xml:space="preserve">ob vsakem vremenu. </w:t>
      </w:r>
      <w:r w:rsidR="005B7767">
        <w:rPr>
          <w:sz w:val="24"/>
          <w:szCs w:val="24"/>
        </w:rPr>
        <w:t xml:space="preserve"> Povabi prijatelje, sosede, sošolce… </w:t>
      </w:r>
      <w:r w:rsidR="00DA0C56" w:rsidRPr="00E01531">
        <w:rPr>
          <w:sz w:val="24"/>
          <w:szCs w:val="24"/>
        </w:rPr>
        <w:t>Prinesi tudi svoje</w:t>
      </w:r>
      <w:r w:rsidR="006923DD" w:rsidRPr="00E01531">
        <w:rPr>
          <w:sz w:val="24"/>
          <w:szCs w:val="24"/>
        </w:rPr>
        <w:t xml:space="preserve"> </w:t>
      </w:r>
      <w:r w:rsidR="00DA0C56" w:rsidRPr="00E01531">
        <w:rPr>
          <w:sz w:val="24"/>
          <w:szCs w:val="24"/>
        </w:rPr>
        <w:t>ustvarjalne materiale, papir in barvice, obutev, primerna za naravo in dobro voljo</w:t>
      </w:r>
      <w:r w:rsidR="006923DD" w:rsidRPr="00E01531">
        <w:rPr>
          <w:sz w:val="24"/>
          <w:szCs w:val="24"/>
        </w:rPr>
        <w:t>.</w:t>
      </w:r>
    </w:p>
    <w:p w14:paraId="4390816F" w14:textId="77777777" w:rsidR="009E01EA" w:rsidRPr="00177C41" w:rsidRDefault="00E01531" w:rsidP="00E01531">
      <w:pPr>
        <w:pStyle w:val="Naslov1"/>
        <w:jc w:val="both"/>
        <w:rPr>
          <w:b/>
          <w:bCs/>
          <w:sz w:val="24"/>
          <w:szCs w:val="24"/>
          <w:u w:val="single"/>
        </w:rPr>
      </w:pPr>
      <w:r>
        <w:rPr>
          <w:sz w:val="24"/>
          <w:szCs w:val="24"/>
        </w:rPr>
        <w:t>Z</w:t>
      </w:r>
      <w:r w:rsidR="009E01EA" w:rsidRPr="00E01531">
        <w:rPr>
          <w:sz w:val="24"/>
          <w:szCs w:val="24"/>
        </w:rPr>
        <w:t xml:space="preserve">akaj papirne ladjice, ker je spuščanje ladjic po potoku preprosto </w:t>
      </w:r>
      <w:r w:rsidR="009E01EA" w:rsidRPr="00E01531">
        <w:rPr>
          <w:b/>
          <w:bCs/>
          <w:sz w:val="24"/>
          <w:szCs w:val="24"/>
        </w:rPr>
        <w:t>čarobno</w:t>
      </w:r>
      <w:r w:rsidR="009E01EA" w:rsidRPr="00E01531">
        <w:rPr>
          <w:sz w:val="24"/>
          <w:szCs w:val="24"/>
        </w:rPr>
        <w:t xml:space="preserve"> – v vodi se odbija svetloba, listi šelestijo, ladjice pa drsijo mimo kamenčkov … </w:t>
      </w:r>
      <w:r w:rsidR="00AF65C5" w:rsidRPr="00E01531">
        <w:rPr>
          <w:sz w:val="24"/>
          <w:szCs w:val="24"/>
        </w:rPr>
        <w:t xml:space="preserve">To ni le delavnica – je igra, raziskovanje in zgodba v naravi. Papirne ladjice, ki plujejo po potoku, budijo čarobnost: občutimo žuborenje vode, svetlobo in šelest listja. Ujemi te trenutke in ustvari fotografije, ki pripovedujejo – tvojo zgodbo! </w:t>
      </w:r>
      <w:r w:rsidR="009E01EA" w:rsidRPr="00E01531">
        <w:rPr>
          <w:sz w:val="24"/>
          <w:szCs w:val="24"/>
        </w:rPr>
        <w:t>Popolna kulisa za fotografiranje!</w:t>
      </w:r>
      <w:r w:rsidR="00877CCB">
        <w:rPr>
          <w:sz w:val="24"/>
          <w:szCs w:val="24"/>
        </w:rPr>
        <w:t xml:space="preserve"> </w:t>
      </w:r>
      <w:r w:rsidR="00877CCB" w:rsidRPr="00177C41">
        <w:rPr>
          <w:b/>
          <w:bCs/>
          <w:sz w:val="24"/>
          <w:szCs w:val="24"/>
          <w:u w:val="single"/>
        </w:rPr>
        <w:t>Prijavi se na</w:t>
      </w:r>
      <w:r w:rsidR="00877CCB">
        <w:rPr>
          <w:sz w:val="24"/>
          <w:szCs w:val="24"/>
        </w:rPr>
        <w:t xml:space="preserve">  </w:t>
      </w:r>
      <w:hyperlink r:id="rId8" w:history="1">
        <w:r w:rsidR="00877CCB" w:rsidRPr="00653A3A">
          <w:rPr>
            <w:rStyle w:val="Hiperpovezava"/>
            <w:sz w:val="24"/>
            <w:szCs w:val="24"/>
          </w:rPr>
          <w:t>binca.mavrica@gmail.com</w:t>
        </w:r>
      </w:hyperlink>
      <w:r w:rsidR="00877CCB">
        <w:rPr>
          <w:sz w:val="24"/>
          <w:szCs w:val="24"/>
        </w:rPr>
        <w:t xml:space="preserve"> </w:t>
      </w:r>
      <w:r w:rsidR="00877CCB" w:rsidRPr="00177C41">
        <w:rPr>
          <w:b/>
          <w:bCs/>
          <w:sz w:val="24"/>
          <w:szCs w:val="24"/>
          <w:u w:val="single"/>
        </w:rPr>
        <w:t xml:space="preserve">najkasneje do četrtka, 21.8.2025 </w:t>
      </w:r>
    </w:p>
    <w:p w14:paraId="19C24B4E" w14:textId="77777777" w:rsidR="009E01EA" w:rsidRPr="00177C41" w:rsidRDefault="009E01EA" w:rsidP="009E01EA">
      <w:pPr>
        <w:jc w:val="center"/>
        <w:rPr>
          <w:b/>
          <w:noProof/>
          <w:sz w:val="28"/>
          <w:szCs w:val="28"/>
          <w:lang w:eastAsia="sl-SI"/>
        </w:rPr>
      </w:pPr>
      <w:r w:rsidRPr="00177C41">
        <w:rPr>
          <w:b/>
          <w:noProof/>
          <w:sz w:val="28"/>
          <w:szCs w:val="28"/>
          <w:lang w:eastAsia="sl-SI"/>
        </w:rPr>
        <w:t xml:space="preserve">Veselimo  se vaše prisotnosti. </w:t>
      </w:r>
    </w:p>
    <w:p w14:paraId="4DCFA9DB" w14:textId="77777777" w:rsidR="009E01EA" w:rsidRPr="00177C41" w:rsidRDefault="009E01EA" w:rsidP="009E01EA">
      <w:pPr>
        <w:jc w:val="center"/>
        <w:rPr>
          <w:sz w:val="28"/>
          <w:szCs w:val="28"/>
        </w:rPr>
      </w:pPr>
      <w:r w:rsidRPr="00177C41">
        <w:rPr>
          <w:noProof/>
          <w:sz w:val="28"/>
          <w:szCs w:val="28"/>
          <w:lang w:eastAsia="sl-SI"/>
        </w:rPr>
        <w:t xml:space="preserve">Dodatne informacije na  </w:t>
      </w:r>
      <w:hyperlink r:id="rId9" w:history="1">
        <w:r w:rsidR="00177C41" w:rsidRPr="00653A3A">
          <w:rPr>
            <w:rStyle w:val="Hiperpovezava"/>
            <w:noProof/>
            <w:sz w:val="28"/>
            <w:szCs w:val="28"/>
            <w:lang w:eastAsia="sl-SI"/>
          </w:rPr>
          <w:t>binca.mavrica@gmail.com</w:t>
        </w:r>
      </w:hyperlink>
    </w:p>
    <w:p w14:paraId="4019D3E9" w14:textId="7656CD63" w:rsidR="009E01EA" w:rsidRPr="00913AEA" w:rsidRDefault="009E01EA" w:rsidP="00DA6EA8">
      <w:pPr>
        <w:pStyle w:val="Brezrazmikov"/>
        <w:jc w:val="center"/>
      </w:pPr>
      <w:r w:rsidRPr="00AF65C5">
        <w:rPr>
          <w:noProof/>
          <w:lang w:eastAsia="sl-SI"/>
        </w:rPr>
        <w:t>FB: Fotoklub Mavrica</w:t>
      </w:r>
      <w:hyperlink r:id="rId10" w:history="1">
        <w:r w:rsidRPr="00AF65C5">
          <w:rPr>
            <w:rStyle w:val="Hiperpovezava"/>
            <w:noProof/>
            <w:sz w:val="24"/>
            <w:szCs w:val="24"/>
            <w:lang w:eastAsia="sl-SI"/>
          </w:rPr>
          <w:t>https://fkvk-mavrica.si</w:t>
        </w:r>
      </w:hyperlink>
    </w:p>
    <w:sectPr w:rsidR="009E01EA" w:rsidRPr="00913AEA" w:rsidSect="00E01531">
      <w:headerReference w:type="even" r:id="rId11"/>
      <w:headerReference w:type="default" r:id="rId12"/>
      <w:footerReference w:type="even" r:id="rId13"/>
      <w:footerReference w:type="default" r:id="rId14"/>
      <w:headerReference w:type="first" r:id="rId15"/>
      <w:footerReference w:type="first" r:id="rId16"/>
      <w:pgSz w:w="11906" w:h="16838"/>
      <w:pgMar w:top="680" w:right="851" w:bottom="720" w:left="1077"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D8EDE" w14:textId="77777777" w:rsidR="00397771" w:rsidRDefault="00397771" w:rsidP="00E91868">
      <w:pPr>
        <w:spacing w:after="0" w:line="240" w:lineRule="auto"/>
      </w:pPr>
      <w:r>
        <w:separator/>
      </w:r>
    </w:p>
  </w:endnote>
  <w:endnote w:type="continuationSeparator" w:id="0">
    <w:p w14:paraId="535BAB89" w14:textId="77777777" w:rsidR="00397771" w:rsidRDefault="00397771" w:rsidP="00E91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DC4C7" w14:textId="77777777" w:rsidR="006E697E" w:rsidRDefault="006E697E">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D3977" w14:textId="77777777" w:rsidR="006E697E" w:rsidRDefault="006E697E">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24A66" w14:textId="77777777" w:rsidR="006E697E" w:rsidRDefault="006E697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73A45" w14:textId="77777777" w:rsidR="00397771" w:rsidRDefault="00397771" w:rsidP="00E91868">
      <w:pPr>
        <w:spacing w:after="0" w:line="240" w:lineRule="auto"/>
      </w:pPr>
      <w:r>
        <w:separator/>
      </w:r>
    </w:p>
  </w:footnote>
  <w:footnote w:type="continuationSeparator" w:id="0">
    <w:p w14:paraId="02525618" w14:textId="77777777" w:rsidR="00397771" w:rsidRDefault="00397771" w:rsidP="00E918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22C2C" w14:textId="77777777" w:rsidR="006E697E" w:rsidRDefault="006E697E">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5A2BA" w14:textId="77777777" w:rsidR="00E91868" w:rsidRDefault="00012844" w:rsidP="006E697E">
    <w:pPr>
      <w:pStyle w:val="Glava"/>
    </w:pPr>
    <w:r>
      <w:rPr>
        <w:noProof/>
        <w:lang w:eastAsia="sl-SI"/>
      </w:rPr>
      <w:drawing>
        <wp:inline distT="0" distB="0" distL="0" distR="0" wp14:anchorId="1A4192D7" wp14:editId="60AAF248">
          <wp:extent cx="854710" cy="641985"/>
          <wp:effectExtent l="19050" t="0" r="2540" b="0"/>
          <wp:docPr id="5" name="Picture 5" descr="C:\Users\lomse\Desktop\MAVRICA ü 2024\3 LOGO vsi - ŽIG\UPORABLJAJ NAJBOLJŠI  IZTOK@1.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mse\Desktop\MAVRICA ü 2024\3 LOGO vsi - ŽIG\UPORABLJAJ NAJBOLJŠI  IZTOK@1.5x.jpg"/>
                  <pic:cNvPicPr>
                    <a:picLocks noChangeAspect="1" noChangeArrowheads="1"/>
                  </pic:cNvPicPr>
                </pic:nvPicPr>
                <pic:blipFill>
                  <a:blip r:embed="rId1"/>
                  <a:srcRect/>
                  <a:stretch>
                    <a:fillRect/>
                  </a:stretch>
                </pic:blipFill>
                <pic:spPr bwMode="auto">
                  <a:xfrm>
                    <a:off x="0" y="0"/>
                    <a:ext cx="854710" cy="641985"/>
                  </a:xfrm>
                  <a:prstGeom prst="rect">
                    <a:avLst/>
                  </a:prstGeom>
                  <a:noFill/>
                  <a:ln w="9525">
                    <a:noFill/>
                    <a:miter lim="800000"/>
                    <a:headEnd/>
                    <a:tailEnd/>
                  </a:ln>
                </pic:spPr>
              </pic:pic>
            </a:graphicData>
          </a:graphic>
        </wp:inline>
      </w:drawing>
    </w:r>
    <w:r w:rsidR="006E697E">
      <w:t xml:space="preserve">                                                  </w:t>
    </w:r>
    <w:r>
      <w:rPr>
        <w:noProof/>
        <w:lang w:eastAsia="sl-SI"/>
      </w:rPr>
      <w:drawing>
        <wp:inline distT="0" distB="0" distL="0" distR="0" wp14:anchorId="191DAC7E" wp14:editId="226F2CAD">
          <wp:extent cx="897890" cy="615315"/>
          <wp:effectExtent l="19050" t="0" r="0" b="0"/>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
                  <a:srcRect/>
                  <a:stretch>
                    <a:fillRect/>
                  </a:stretch>
                </pic:blipFill>
                <pic:spPr bwMode="auto">
                  <a:xfrm>
                    <a:off x="0" y="0"/>
                    <a:ext cx="897890" cy="615315"/>
                  </a:xfrm>
                  <a:prstGeom prst="rect">
                    <a:avLst/>
                  </a:prstGeom>
                  <a:noFill/>
                  <a:ln w="9525">
                    <a:noFill/>
                    <a:miter lim="800000"/>
                    <a:headEnd/>
                    <a:tailEnd/>
                  </a:ln>
                </pic:spPr>
              </pic:pic>
            </a:graphicData>
          </a:graphic>
        </wp:inline>
      </w:drawing>
    </w:r>
    <w:r w:rsidR="006E697E">
      <w:t xml:space="preserve">                                            </w:t>
    </w:r>
    <w:r>
      <w:rPr>
        <w:noProof/>
        <w:lang w:eastAsia="sl-SI"/>
      </w:rPr>
      <w:drawing>
        <wp:inline distT="0" distB="0" distL="0" distR="0" wp14:anchorId="1E11A697" wp14:editId="2630BC1C">
          <wp:extent cx="897890" cy="734695"/>
          <wp:effectExtent l="19050" t="0" r="0" b="0"/>
          <wp:docPr id="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3"/>
                  <a:srcRect/>
                  <a:stretch>
                    <a:fillRect/>
                  </a:stretch>
                </pic:blipFill>
                <pic:spPr bwMode="auto">
                  <a:xfrm>
                    <a:off x="0" y="0"/>
                    <a:ext cx="897890" cy="734695"/>
                  </a:xfrm>
                  <a:prstGeom prst="rect">
                    <a:avLst/>
                  </a:prstGeom>
                  <a:noFill/>
                  <a:ln w="9525">
                    <a:noFill/>
                    <a:miter lim="800000"/>
                    <a:headEnd/>
                    <a:tailEnd/>
                  </a:ln>
                </pic:spPr>
              </pic:pic>
            </a:graphicData>
          </a:graphic>
        </wp:inline>
      </w:drawing>
    </w:r>
  </w:p>
  <w:p w14:paraId="0E30A6F8" w14:textId="77777777" w:rsidR="00E91868" w:rsidRDefault="00E91868">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4464B" w14:textId="77777777" w:rsidR="006E697E" w:rsidRDefault="006E697E">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0D408A"/>
    <w:multiLevelType w:val="multilevel"/>
    <w:tmpl w:val="7746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9951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DD7"/>
    <w:rsid w:val="00012844"/>
    <w:rsid w:val="000B0DD3"/>
    <w:rsid w:val="00177C41"/>
    <w:rsid w:val="001B6D50"/>
    <w:rsid w:val="00397771"/>
    <w:rsid w:val="00416892"/>
    <w:rsid w:val="0059241A"/>
    <w:rsid w:val="005B7767"/>
    <w:rsid w:val="00611E96"/>
    <w:rsid w:val="0061739D"/>
    <w:rsid w:val="00684F61"/>
    <w:rsid w:val="006923DD"/>
    <w:rsid w:val="006C2DD7"/>
    <w:rsid w:val="006E697E"/>
    <w:rsid w:val="007C6F7F"/>
    <w:rsid w:val="00806A87"/>
    <w:rsid w:val="008249B6"/>
    <w:rsid w:val="00870706"/>
    <w:rsid w:val="00877CCB"/>
    <w:rsid w:val="008E17B4"/>
    <w:rsid w:val="00913AEA"/>
    <w:rsid w:val="0093762C"/>
    <w:rsid w:val="009E01EA"/>
    <w:rsid w:val="009E2814"/>
    <w:rsid w:val="00AF65C5"/>
    <w:rsid w:val="00B13C69"/>
    <w:rsid w:val="00BB0C4D"/>
    <w:rsid w:val="00BC16F3"/>
    <w:rsid w:val="00C94134"/>
    <w:rsid w:val="00CE2FFE"/>
    <w:rsid w:val="00D16B65"/>
    <w:rsid w:val="00D55B9F"/>
    <w:rsid w:val="00DA0C56"/>
    <w:rsid w:val="00DA6EA8"/>
    <w:rsid w:val="00E01531"/>
    <w:rsid w:val="00E055DF"/>
    <w:rsid w:val="00E91868"/>
    <w:rsid w:val="00EF46A8"/>
    <w:rsid w:val="00F72D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0D00"/>
  <w15:docId w15:val="{7784BF1C-A95D-4C2A-AACE-9B0DC232D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91868"/>
    <w:pPr>
      <w:spacing w:after="200" w:line="276" w:lineRule="auto"/>
    </w:pPr>
    <w:rPr>
      <w:sz w:val="22"/>
      <w:szCs w:val="22"/>
      <w:lang w:eastAsia="en-US"/>
    </w:rPr>
  </w:style>
  <w:style w:type="paragraph" w:styleId="Naslov1">
    <w:name w:val="heading 1"/>
    <w:basedOn w:val="Navaden"/>
    <w:next w:val="Navaden"/>
    <w:link w:val="Naslov1Znak"/>
    <w:uiPriority w:val="9"/>
    <w:qFormat/>
    <w:rsid w:val="00E0153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iPriority w:val="9"/>
    <w:unhideWhenUsed/>
    <w:qFormat/>
    <w:rsid w:val="00E0153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E91868"/>
    <w:pPr>
      <w:spacing w:after="0" w:line="240" w:lineRule="auto"/>
    </w:pPr>
    <w:rPr>
      <w:rFonts w:ascii="Tahoma" w:hAnsi="Tahoma" w:cs="Tahoma"/>
      <w:sz w:val="16"/>
      <w:szCs w:val="16"/>
    </w:rPr>
  </w:style>
  <w:style w:type="character" w:customStyle="1" w:styleId="BesedilooblakaZnak">
    <w:name w:val="Besedilo oblačka Znak"/>
    <w:link w:val="Besedilooblaka"/>
    <w:uiPriority w:val="99"/>
    <w:semiHidden/>
    <w:rsid w:val="00E91868"/>
    <w:rPr>
      <w:rFonts w:ascii="Tahoma" w:hAnsi="Tahoma" w:cs="Tahoma"/>
      <w:sz w:val="16"/>
      <w:szCs w:val="16"/>
    </w:rPr>
  </w:style>
  <w:style w:type="paragraph" w:styleId="Glava">
    <w:name w:val="header"/>
    <w:basedOn w:val="Navaden"/>
    <w:link w:val="GlavaZnak"/>
    <w:uiPriority w:val="99"/>
    <w:unhideWhenUsed/>
    <w:rsid w:val="00E91868"/>
    <w:pPr>
      <w:tabs>
        <w:tab w:val="center" w:pos="4536"/>
        <w:tab w:val="right" w:pos="9072"/>
      </w:tabs>
      <w:spacing w:after="0" w:line="240" w:lineRule="auto"/>
    </w:pPr>
  </w:style>
  <w:style w:type="character" w:customStyle="1" w:styleId="GlavaZnak">
    <w:name w:val="Glava Znak"/>
    <w:basedOn w:val="Privzetapisavaodstavka"/>
    <w:link w:val="Glava"/>
    <w:uiPriority w:val="99"/>
    <w:rsid w:val="00E91868"/>
  </w:style>
  <w:style w:type="paragraph" w:styleId="Noga">
    <w:name w:val="footer"/>
    <w:basedOn w:val="Navaden"/>
    <w:link w:val="NogaZnak"/>
    <w:uiPriority w:val="99"/>
    <w:unhideWhenUsed/>
    <w:rsid w:val="00E91868"/>
    <w:pPr>
      <w:tabs>
        <w:tab w:val="center" w:pos="4536"/>
        <w:tab w:val="right" w:pos="9072"/>
      </w:tabs>
      <w:spacing w:after="0" w:line="240" w:lineRule="auto"/>
    </w:pPr>
  </w:style>
  <w:style w:type="character" w:customStyle="1" w:styleId="NogaZnak">
    <w:name w:val="Noga Znak"/>
    <w:basedOn w:val="Privzetapisavaodstavka"/>
    <w:link w:val="Noga"/>
    <w:uiPriority w:val="99"/>
    <w:rsid w:val="00E91868"/>
  </w:style>
  <w:style w:type="paragraph" w:styleId="Brezrazmikov">
    <w:name w:val="No Spacing"/>
    <w:uiPriority w:val="1"/>
    <w:qFormat/>
    <w:rsid w:val="00E91868"/>
    <w:rPr>
      <w:sz w:val="22"/>
      <w:szCs w:val="22"/>
      <w:lang w:eastAsia="en-US"/>
    </w:rPr>
  </w:style>
  <w:style w:type="character" w:styleId="Hiperpovezava">
    <w:name w:val="Hyperlink"/>
    <w:uiPriority w:val="99"/>
    <w:unhideWhenUsed/>
    <w:rsid w:val="009E01EA"/>
    <w:rPr>
      <w:color w:val="0000FF"/>
      <w:u w:val="single"/>
    </w:rPr>
  </w:style>
  <w:style w:type="paragraph" w:styleId="Odstavekseznama">
    <w:name w:val="List Paragraph"/>
    <w:basedOn w:val="Navaden"/>
    <w:uiPriority w:val="34"/>
    <w:qFormat/>
    <w:rsid w:val="00DA0C56"/>
    <w:pPr>
      <w:ind w:left="720"/>
      <w:contextualSpacing/>
    </w:pPr>
  </w:style>
  <w:style w:type="character" w:customStyle="1" w:styleId="Naslov2Znak">
    <w:name w:val="Naslov 2 Znak"/>
    <w:basedOn w:val="Privzetapisavaodstavka"/>
    <w:link w:val="Naslov2"/>
    <w:uiPriority w:val="9"/>
    <w:rsid w:val="00E01531"/>
    <w:rPr>
      <w:rFonts w:asciiTheme="majorHAnsi" w:eastAsiaTheme="majorEastAsia" w:hAnsiTheme="majorHAnsi" w:cstheme="majorBidi"/>
      <w:color w:val="365F91" w:themeColor="accent1" w:themeShade="BF"/>
      <w:sz w:val="26"/>
      <w:szCs w:val="26"/>
      <w:lang w:eastAsia="en-US"/>
    </w:rPr>
  </w:style>
  <w:style w:type="character" w:customStyle="1" w:styleId="Naslov1Znak">
    <w:name w:val="Naslov 1 Znak"/>
    <w:basedOn w:val="Privzetapisavaodstavka"/>
    <w:link w:val="Naslov1"/>
    <w:uiPriority w:val="9"/>
    <w:rsid w:val="00E01531"/>
    <w:rPr>
      <w:rFonts w:asciiTheme="majorHAnsi" w:eastAsiaTheme="majorEastAsia" w:hAnsiTheme="majorHAnsi" w:cstheme="majorBidi"/>
      <w:color w:val="365F91" w:themeColor="accent1" w:themeShade="BF"/>
      <w:sz w:val="32"/>
      <w:szCs w:val="32"/>
      <w:lang w:eastAsia="en-US"/>
    </w:rPr>
  </w:style>
  <w:style w:type="character" w:styleId="Nerazreenaomemba">
    <w:name w:val="Unresolved Mention"/>
    <w:basedOn w:val="Privzetapisavaodstavka"/>
    <w:uiPriority w:val="99"/>
    <w:semiHidden/>
    <w:unhideWhenUsed/>
    <w:rsid w:val="00877C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nca.mavrica@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fkvk-mavrica.si" TargetMode="External"/><Relationship Id="rId4" Type="http://schemas.openxmlformats.org/officeDocument/2006/relationships/webSettings" Target="webSettings.xml"/><Relationship Id="rId9" Type="http://schemas.openxmlformats.org/officeDocument/2006/relationships/hyperlink" Target="mailto:binca.mavrica@gmail.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nca%20Lomsek\Desktop\Ladijce%20na%20potoku%2023.8.25\Vabilo%20Ladji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Vabilo Ladjice</Template>
  <TotalTime>1</TotalTime>
  <Pages>1</Pages>
  <Words>267</Words>
  <Characters>1524</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Binca Lomsek</dc:creator>
  <cp:lastModifiedBy>Jože Kragelj</cp:lastModifiedBy>
  <cp:revision>2</cp:revision>
  <dcterms:created xsi:type="dcterms:W3CDTF">2025-08-18T12:11:00Z</dcterms:created>
  <dcterms:modified xsi:type="dcterms:W3CDTF">2025-08-18T12:11:00Z</dcterms:modified>
</cp:coreProperties>
</file>